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A6E3" w14:textId="77777777" w:rsidR="007E0919" w:rsidRPr="00C63244" w:rsidRDefault="00550483" w:rsidP="00C63244">
      <w:pPr>
        <w:spacing w:after="0" w:line="240" w:lineRule="auto"/>
        <w:rPr>
          <w:b/>
          <w:sz w:val="18"/>
          <w:szCs w:val="18"/>
        </w:rPr>
      </w:pPr>
      <w:r w:rsidRPr="00C63244">
        <w:rPr>
          <w:b/>
          <w:sz w:val="18"/>
          <w:szCs w:val="18"/>
        </w:rPr>
        <w:t xml:space="preserve">PRIJEDLOG PRIPREME ZA IZVOĐENJE NASTAVE </w:t>
      </w:r>
      <w:r w:rsidR="00166F6B" w:rsidRPr="00C63244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228"/>
        <w:gridCol w:w="1417"/>
        <w:gridCol w:w="3151"/>
        <w:gridCol w:w="1984"/>
        <w:gridCol w:w="2552"/>
      </w:tblGrid>
      <w:tr w:rsidR="008E5959" w:rsidRPr="00C63244" w14:paraId="5AB17686" w14:textId="77777777" w:rsidTr="00AE1452">
        <w:tc>
          <w:tcPr>
            <w:tcW w:w="5350" w:type="dxa"/>
            <w:gridSpan w:val="2"/>
            <w:shd w:val="clear" w:color="auto" w:fill="E2EFD9" w:themeFill="accent6" w:themeFillTint="33"/>
          </w:tcPr>
          <w:p w14:paraId="4647372B" w14:textId="77777777" w:rsidR="008E5959" w:rsidRPr="00C63244" w:rsidRDefault="00C63244" w:rsidP="00C632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6324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51C4B42" w14:textId="0732449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RAZRED:</w:t>
            </w:r>
            <w:r w:rsidR="006E293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687" w:type="dxa"/>
            <w:gridSpan w:val="3"/>
            <w:shd w:val="clear" w:color="auto" w:fill="E2EFD9" w:themeFill="accent6" w:themeFillTint="33"/>
          </w:tcPr>
          <w:p w14:paraId="197FE644" w14:textId="2DF33123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REDNI BROJ SATA:</w:t>
            </w:r>
            <w:r w:rsidR="006E2935">
              <w:rPr>
                <w:rFonts w:cstheme="minorHAnsi"/>
                <w:sz w:val="18"/>
                <w:szCs w:val="18"/>
              </w:rPr>
              <w:t xml:space="preserve"> 41.</w:t>
            </w:r>
          </w:p>
        </w:tc>
      </w:tr>
      <w:tr w:rsidR="008E5959" w:rsidRPr="00C63244" w14:paraId="400C9242" w14:textId="77777777" w:rsidTr="00334C92">
        <w:tc>
          <w:tcPr>
            <w:tcW w:w="2122" w:type="dxa"/>
          </w:tcPr>
          <w:p w14:paraId="651CD8E1" w14:textId="7777777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2" w:type="dxa"/>
            <w:gridSpan w:val="5"/>
          </w:tcPr>
          <w:p w14:paraId="1EB926A7" w14:textId="77777777" w:rsidR="008E5959" w:rsidRPr="00C63244" w:rsidRDefault="008E738A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C6324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C63244" w14:paraId="108617B3" w14:textId="77777777" w:rsidTr="00334C92">
        <w:tc>
          <w:tcPr>
            <w:tcW w:w="2122" w:type="dxa"/>
          </w:tcPr>
          <w:p w14:paraId="3D53D3A8" w14:textId="7777777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2" w:type="dxa"/>
            <w:gridSpan w:val="5"/>
          </w:tcPr>
          <w:p w14:paraId="53EB9A2A" w14:textId="77777777" w:rsidR="008E5959" w:rsidRPr="00C63244" w:rsidRDefault="00223527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BE24FF" w:rsidRPr="00C63244">
              <w:rPr>
                <w:rFonts w:cstheme="minorHAnsi"/>
                <w:sz w:val="18"/>
                <w:szCs w:val="18"/>
              </w:rPr>
              <w:t>; POJEDINAC I DRUŠTVO</w:t>
            </w:r>
          </w:p>
        </w:tc>
      </w:tr>
      <w:tr w:rsidR="008E5959" w:rsidRPr="00C63244" w14:paraId="2D0A0140" w14:textId="77777777" w:rsidTr="00334C92">
        <w:tc>
          <w:tcPr>
            <w:tcW w:w="2122" w:type="dxa"/>
          </w:tcPr>
          <w:p w14:paraId="0DBF0B24" w14:textId="7777777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2" w:type="dxa"/>
            <w:gridSpan w:val="5"/>
          </w:tcPr>
          <w:p w14:paraId="751B2291" w14:textId="285BE11B" w:rsidR="008E5959" w:rsidRPr="00C63244" w:rsidRDefault="00DD7116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Biljke oko nas – dijelovi biljke</w:t>
            </w:r>
            <w:r w:rsidR="00C63244">
              <w:rPr>
                <w:rFonts w:cstheme="minorHAnsi"/>
                <w:sz w:val="18"/>
                <w:szCs w:val="18"/>
              </w:rPr>
              <w:t>;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6E2935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C63244" w14:paraId="5E2CE9D1" w14:textId="77777777" w:rsidTr="00334C92">
        <w:tc>
          <w:tcPr>
            <w:tcW w:w="2122" w:type="dxa"/>
          </w:tcPr>
          <w:p w14:paraId="73DEAF5E" w14:textId="7777777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ISHODI:</w:t>
            </w:r>
          </w:p>
          <w:p w14:paraId="40FA8F0D" w14:textId="77777777" w:rsidR="008E5959" w:rsidRPr="00C63244" w:rsidRDefault="008E5959" w:rsidP="00C632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2" w:type="dxa"/>
            <w:gridSpan w:val="5"/>
          </w:tcPr>
          <w:p w14:paraId="674EC0C2" w14:textId="77777777" w:rsidR="008E738A" w:rsidRPr="00C63244" w:rsidRDefault="000A7C4B" w:rsidP="00C63244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C63244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C63244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345C6EA" w14:textId="77777777" w:rsidR="007E0919" w:rsidRPr="00C63244" w:rsidRDefault="00762632" w:rsidP="00762632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762632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36ECE330" w14:textId="77777777" w:rsidR="00B50720" w:rsidRPr="00C63244" w:rsidRDefault="00762632" w:rsidP="00762632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</w:t>
            </w:r>
            <w:r w:rsidR="00B50720" w:rsidRP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 (zeljaste, drvenaste, vazdazelene i sl.)</w:t>
            </w:r>
          </w:p>
          <w:p w14:paraId="38D47CA8" w14:textId="77777777" w:rsidR="00B50720" w:rsidRPr="00C63244" w:rsidRDefault="00762632" w:rsidP="00762632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B50720" w:rsidRPr="00C63244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osnovne dijelove biljke i njihovu ulogu</w:t>
            </w:r>
          </w:p>
          <w:p w14:paraId="4ABF192A" w14:textId="77777777" w:rsidR="000A7C4B" w:rsidRPr="00C63244" w:rsidRDefault="00F10903" w:rsidP="00C63244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C63244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C63244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20353BD3" w14:textId="77777777" w:rsidR="00F10903" w:rsidRPr="00C63244" w:rsidRDefault="00762632" w:rsidP="00762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626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3544BFC8" w14:textId="77777777" w:rsidR="007E0919" w:rsidRPr="00C63244" w:rsidRDefault="00762632" w:rsidP="00762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297E22FD" w14:textId="77777777" w:rsidR="00F10903" w:rsidRPr="00C63244" w:rsidRDefault="00F10903" w:rsidP="00C6324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67111AC0" w14:textId="77777777" w:rsidR="00DE3761" w:rsidRPr="00C63244" w:rsidRDefault="00762632" w:rsidP="00762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626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163C2599" w14:textId="77777777" w:rsidR="00DE3761" w:rsidRPr="00C63244" w:rsidRDefault="00762632" w:rsidP="00762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1C7B1D00" w14:textId="77777777" w:rsidR="007E0919" w:rsidRPr="00C63244" w:rsidRDefault="00762632" w:rsidP="00762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3A14483D" w14:textId="77777777" w:rsidR="00223527" w:rsidRPr="00C63244" w:rsidRDefault="00BE24FF" w:rsidP="00C6324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6324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02930B80" w14:textId="3AC80AE3" w:rsidR="00BE24FF" w:rsidRPr="00AE1452" w:rsidRDefault="00762632" w:rsidP="00C6324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626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BE24FF" w:rsidRPr="00C632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</w:tc>
      </w:tr>
      <w:tr w:rsidR="007E0919" w:rsidRPr="00C63244" w14:paraId="16428D64" w14:textId="77777777" w:rsidTr="00AE1452">
        <w:tc>
          <w:tcPr>
            <w:tcW w:w="9918" w:type="dxa"/>
            <w:gridSpan w:val="4"/>
            <w:shd w:val="clear" w:color="auto" w:fill="E2EFD9" w:themeFill="accent6" w:themeFillTint="33"/>
          </w:tcPr>
          <w:p w14:paraId="7C12D93B" w14:textId="77777777" w:rsidR="007E0919" w:rsidRPr="00C63244" w:rsidRDefault="007E0919" w:rsidP="00C63244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6B7E60DB" w14:textId="4315D17C" w:rsidR="007E0919" w:rsidRPr="00AE1452" w:rsidRDefault="00550483" w:rsidP="00AE145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6324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6A569297" w14:textId="77777777" w:rsidR="007E0919" w:rsidRPr="00C63244" w:rsidRDefault="007E0919" w:rsidP="00C6324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6324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6324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6324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6324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6324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6324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6324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6324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6324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63244" w14:paraId="2F849EB4" w14:textId="77777777" w:rsidTr="00AE1452">
        <w:trPr>
          <w:trHeight w:val="3393"/>
        </w:trPr>
        <w:tc>
          <w:tcPr>
            <w:tcW w:w="9918" w:type="dxa"/>
            <w:gridSpan w:val="4"/>
          </w:tcPr>
          <w:p w14:paraId="1236E356" w14:textId="77777777" w:rsidR="00C63244" w:rsidRPr="00762632" w:rsidRDefault="00E67C63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>1. BILJKE OKO NAS</w:t>
            </w:r>
          </w:p>
          <w:p w14:paraId="5EBC21F2" w14:textId="77777777" w:rsidR="00C63244" w:rsidRPr="00C63244" w:rsidRDefault="00E36CF8" w:rsidP="00C63244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E3761" w:rsidRPr="00C63244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63244" w:rsidRPr="00C63244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C63244">
              <w:rPr>
                <w:rFonts w:cstheme="minorHAnsi"/>
                <w:sz w:val="18"/>
                <w:szCs w:val="18"/>
              </w:rPr>
              <w:t>;</w:t>
            </w:r>
            <w:r w:rsidR="00C63244" w:rsidRPr="00C63244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 w:rsidR="00C63244">
              <w:rPr>
                <w:rFonts w:cstheme="minorHAnsi"/>
                <w:sz w:val="18"/>
                <w:szCs w:val="18"/>
              </w:rPr>
              <w:t>;</w:t>
            </w:r>
            <w:r w:rsidR="00C63244" w:rsidRPr="00C63244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primjere.</w:t>
            </w:r>
          </w:p>
          <w:p w14:paraId="726F3A98" w14:textId="77777777" w:rsidR="00C63244" w:rsidRDefault="00FA145E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027D8D3" w14:textId="77777777" w:rsidR="00FA145E" w:rsidRPr="00C63244" w:rsidRDefault="00FA145E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5D18EF" w:rsidRPr="00C63244">
              <w:rPr>
                <w:rFonts w:cstheme="minorHAnsi"/>
                <w:sz w:val="18"/>
                <w:szCs w:val="18"/>
              </w:rPr>
              <w:t>promatranje biljaka koje su donijeli na nastavni sat. Učenici imenuju svoju biljku i opisuju je (izgled, dijelovi koje prepoznaj</w:t>
            </w:r>
            <w:r w:rsidR="00334C92">
              <w:rPr>
                <w:rFonts w:cstheme="minorHAnsi"/>
                <w:sz w:val="18"/>
                <w:szCs w:val="18"/>
              </w:rPr>
              <w:t>u</w:t>
            </w:r>
            <w:r w:rsidR="005D18EF" w:rsidRPr="00C63244">
              <w:rPr>
                <w:rFonts w:cstheme="minorHAnsi"/>
                <w:sz w:val="18"/>
                <w:szCs w:val="18"/>
              </w:rPr>
              <w:t>, je li jestiva/otrovna, određuju stanište). Uočavaju zajedničke osobine biljaka.</w:t>
            </w:r>
          </w:p>
          <w:p w14:paraId="03B5D705" w14:textId="77777777" w:rsidR="004C168A" w:rsidRPr="00C63244" w:rsidRDefault="009D2821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Učenici će izabranu biljku osušiti i izraditi razredni herbarij (DZ).</w:t>
            </w:r>
          </w:p>
          <w:p w14:paraId="72068F6A" w14:textId="77777777" w:rsidR="00FA145E" w:rsidRPr="00742A3A" w:rsidRDefault="00FA145E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00B8C2FB" w14:textId="77777777" w:rsidR="00334C92" w:rsidRPr="00C63244" w:rsidRDefault="009D2821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>2. DIJELOVI BILJKE</w:t>
            </w:r>
          </w:p>
          <w:p w14:paraId="4B1CD932" w14:textId="77777777" w:rsidR="00334C92" w:rsidRPr="00C63244" w:rsidRDefault="00A75A11" w:rsidP="00C63244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34C92" w:rsidRPr="00C63244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prepoznaje osnovne dijelove biljke i njihovu ulogu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zavičaju. </w:t>
            </w:r>
          </w:p>
          <w:p w14:paraId="2CC52DFB" w14:textId="77777777" w:rsidR="00334C92" w:rsidRDefault="00A75A11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381BAD2" w14:textId="77777777" w:rsidR="00FA145E" w:rsidRPr="00C63244" w:rsidRDefault="00A75A11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Učiteljica/učitelj</w:t>
            </w:r>
            <w:r w:rsidR="00094589" w:rsidRPr="00C63244">
              <w:rPr>
                <w:rFonts w:cstheme="minorHAnsi"/>
                <w:sz w:val="18"/>
                <w:szCs w:val="18"/>
              </w:rPr>
              <w:t xml:space="preserve"> </w:t>
            </w:r>
            <w:r w:rsidR="004C168A" w:rsidRPr="00C63244">
              <w:rPr>
                <w:rFonts w:cstheme="minorHAnsi"/>
                <w:sz w:val="18"/>
                <w:szCs w:val="18"/>
              </w:rPr>
              <w:t xml:space="preserve">upućuje učenike na promatranje dijelova biljaka u udžbeniku na 12. stranici. Imenuju dijelove biljke, izdvajaju podzemne </w:t>
            </w:r>
            <w:r w:rsidR="002375EE" w:rsidRPr="00C63244">
              <w:rPr>
                <w:rFonts w:cstheme="minorHAnsi"/>
                <w:sz w:val="18"/>
                <w:szCs w:val="18"/>
              </w:rPr>
              <w:t xml:space="preserve">i nadzemne dijelove biljke i crtaju ih u bilježnice. </w:t>
            </w:r>
            <w:r w:rsidR="004C168A" w:rsidRPr="00C63244">
              <w:rPr>
                <w:rFonts w:cstheme="minorHAnsi"/>
                <w:sz w:val="18"/>
                <w:szCs w:val="18"/>
              </w:rPr>
              <w:t>Uočavaju po čemu se razlikuju drvenasta i zeljasta biljka te pokazuju koje su drvenaste, a koje zeljaste biljke među onim biljkama koje su donijeli na sat.</w:t>
            </w:r>
            <w:r w:rsidR="00B54081" w:rsidRPr="00C63244">
              <w:rPr>
                <w:rFonts w:cstheme="minorHAnsi"/>
                <w:sz w:val="18"/>
                <w:szCs w:val="18"/>
              </w:rPr>
              <w:t xml:space="preserve"> Zaključuju čemu služe dijelovi biljke (npr. korijen – preko njega biljka upija vodu i hranjive tvari iz tla, korijen učvršćuje biljku u tlu</w:t>
            </w:r>
            <w:r w:rsidR="002375EE" w:rsidRPr="00C63244">
              <w:rPr>
                <w:rFonts w:cstheme="minorHAnsi"/>
                <w:sz w:val="18"/>
                <w:szCs w:val="18"/>
              </w:rPr>
              <w:t xml:space="preserve">). </w:t>
            </w:r>
          </w:p>
          <w:p w14:paraId="42E8CC73" w14:textId="77777777" w:rsidR="00911779" w:rsidRPr="00C63244" w:rsidRDefault="00911779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Učenici uspoređuju grančice neke vazdazelene i listopadne biljke. Uočavaju razliku u listovima</w:t>
            </w:r>
            <w:r w:rsidR="00CD5490" w:rsidRPr="00C63244">
              <w:rPr>
                <w:rFonts w:cstheme="minorHAnsi"/>
                <w:sz w:val="18"/>
                <w:szCs w:val="18"/>
              </w:rPr>
              <w:t>. Učiteljica/učitelj ih pitanjima usmjerava na zaključak da se biljke prilagođavaju staništima i klimi pa su tako iglice smreke, jele ili bora pune smole koja sprječava smrzavanje zimi – zato vazdazelene biljke ne odbacuju ujesen listove.</w:t>
            </w:r>
          </w:p>
          <w:p w14:paraId="77F84086" w14:textId="77777777" w:rsidR="00E16168" w:rsidRPr="00742A3A" w:rsidRDefault="00E16168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09D05257" w14:textId="77777777" w:rsidR="00334C92" w:rsidRPr="00C63244" w:rsidRDefault="00980C72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>3</w:t>
            </w:r>
            <w:r w:rsidR="00911779" w:rsidRPr="00C63244">
              <w:rPr>
                <w:rFonts w:cstheme="minorHAnsi"/>
                <w:b/>
                <w:sz w:val="18"/>
                <w:szCs w:val="18"/>
              </w:rPr>
              <w:t>. JESTIVO, LJEKOVITO, SAMONIKLO…</w:t>
            </w:r>
          </w:p>
          <w:p w14:paraId="17F37840" w14:textId="77777777" w:rsidR="00334C92" w:rsidRPr="00C63244" w:rsidRDefault="00E16168" w:rsidP="00C63244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="00334C92" w:rsidRPr="00C63244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 </w:t>
            </w:r>
          </w:p>
          <w:p w14:paraId="7258DBE8" w14:textId="77777777" w:rsidR="00334C92" w:rsidRDefault="00E16168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5F93703" w14:textId="77777777" w:rsidR="00E16168" w:rsidRPr="00C63244" w:rsidRDefault="00300C86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Učiteljica/učitelj upućuje učenike</w:t>
            </w:r>
            <w:r w:rsidR="00E16168" w:rsidRPr="00C63244">
              <w:rPr>
                <w:rFonts w:cstheme="minorHAnsi"/>
                <w:sz w:val="18"/>
                <w:szCs w:val="18"/>
              </w:rPr>
              <w:t xml:space="preserve"> na čitanje teksta</w:t>
            </w:r>
            <w:r w:rsidR="00980C72" w:rsidRPr="00C63244">
              <w:rPr>
                <w:rFonts w:cstheme="minorHAnsi"/>
                <w:sz w:val="18"/>
                <w:szCs w:val="18"/>
              </w:rPr>
              <w:t xml:space="preserve"> </w:t>
            </w:r>
            <w:r w:rsidR="00980C72" w:rsidRPr="00334C92">
              <w:rPr>
                <w:rFonts w:cstheme="minorHAnsi"/>
                <w:i/>
                <w:iCs/>
                <w:sz w:val="18"/>
                <w:szCs w:val="18"/>
              </w:rPr>
              <w:t>Jestivi dijelovi biljaka, ljekovite biljke</w:t>
            </w:r>
            <w:r w:rsidR="00980C72" w:rsidRPr="00C63244">
              <w:rPr>
                <w:rFonts w:cstheme="minorHAnsi"/>
                <w:sz w:val="18"/>
                <w:szCs w:val="18"/>
              </w:rPr>
              <w:t xml:space="preserve"> u udžbeniku na </w:t>
            </w:r>
            <w:r w:rsidRPr="00C63244">
              <w:rPr>
                <w:rFonts w:cstheme="minorHAnsi"/>
                <w:sz w:val="18"/>
                <w:szCs w:val="18"/>
              </w:rPr>
              <w:t>13. stranici.</w:t>
            </w:r>
            <w:r w:rsidR="00E16168" w:rsidRPr="00C63244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 xml:space="preserve">Zatim u skupinama izabiru jestive i ljekovite biljke koje prepoznaju. Učiteljica/učitelj potiče komunikacijsku situaciju na temu važnosti odgovornog ponašanja ljudi prema biljkama </w:t>
            </w:r>
            <w:r w:rsidR="006E3A94" w:rsidRPr="00C63244">
              <w:rPr>
                <w:rFonts w:cstheme="minorHAnsi"/>
                <w:sz w:val="18"/>
                <w:szCs w:val="18"/>
              </w:rPr>
              <w:t>i važnost čistog okoliša kako za biljke, tako i za ljude.</w:t>
            </w:r>
          </w:p>
          <w:p w14:paraId="54C03EF0" w14:textId="77777777" w:rsidR="006E3A94" w:rsidRPr="00742A3A" w:rsidRDefault="006E3A94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6E3B56A6" w14:textId="4477A42D" w:rsidR="00334C92" w:rsidRPr="00C63244" w:rsidRDefault="00742A3A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  <w:r w:rsidR="00860525" w:rsidRPr="00C63244">
              <w:rPr>
                <w:rFonts w:cstheme="minorHAnsi"/>
                <w:b/>
                <w:sz w:val="18"/>
                <w:szCs w:val="18"/>
              </w:rPr>
              <w:t>. ŠTO SMO SAZNALI</w:t>
            </w:r>
            <w:r w:rsidR="00334C92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757819DC" w14:textId="77777777" w:rsidR="00334C92" w:rsidRPr="00C63244" w:rsidRDefault="00860525" w:rsidP="00C63244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34C92" w:rsidRPr="00C63244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razvrstava biljke iz zavičaja u skupine prema odabranome kriteriju (zeljaste, drvenaste, vazdazelene i sl.)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334C92">
              <w:rPr>
                <w:rFonts w:cstheme="minorHAnsi"/>
                <w:sz w:val="18"/>
                <w:szCs w:val="18"/>
              </w:rPr>
              <w:t>;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  <w:r w:rsidR="00334C92" w:rsidRPr="00C63244">
              <w:rPr>
                <w:rFonts w:cstheme="minorHAnsi"/>
                <w:sz w:val="18"/>
                <w:szCs w:val="18"/>
              </w:rPr>
              <w:t xml:space="preserve">imenuje i opisuje neku od zaštićenih biljnih i/ili životinjskih zavičajnih vrsta te predlaže načine njezina očuvanja. </w:t>
            </w:r>
          </w:p>
          <w:p w14:paraId="1B84FAFE" w14:textId="77777777" w:rsidR="00334C92" w:rsidRDefault="00860525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632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79DB5AB" w14:textId="77777777" w:rsidR="00860525" w:rsidRPr="00C63244" w:rsidRDefault="00860525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Učiteljica/učitelj upućuje učenike na rješavanje 1., 2. i 3. zadatka u radnom dijelu udžbenika na 14. stranici.</w:t>
            </w:r>
          </w:p>
          <w:p w14:paraId="584F4154" w14:textId="77777777" w:rsidR="006E3A94" w:rsidRPr="00742A3A" w:rsidRDefault="006E3A94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6168466F" w14:textId="419AE06D" w:rsidR="006E2935" w:rsidRDefault="00912482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860525" w:rsidRPr="00C63244">
              <w:rPr>
                <w:rFonts w:cstheme="minorHAnsi"/>
                <w:sz w:val="18"/>
                <w:szCs w:val="18"/>
              </w:rPr>
              <w:t xml:space="preserve">Pisano riješiti zadatak </w:t>
            </w:r>
            <w:r w:rsidR="00860525" w:rsidRPr="00334C92">
              <w:rPr>
                <w:rFonts w:cstheme="minorHAnsi"/>
                <w:i/>
                <w:iCs/>
                <w:sz w:val="18"/>
                <w:szCs w:val="18"/>
              </w:rPr>
              <w:t>Trebam znati</w:t>
            </w:r>
            <w:r w:rsidR="00860525" w:rsidRPr="00C63244">
              <w:rPr>
                <w:rFonts w:cstheme="minorHAnsi"/>
                <w:sz w:val="18"/>
                <w:szCs w:val="18"/>
              </w:rPr>
              <w:t xml:space="preserve"> na 13. stranici udžbenika.</w:t>
            </w:r>
          </w:p>
          <w:p w14:paraId="03EC5EC2" w14:textId="77777777" w:rsidR="006E2935" w:rsidRPr="00742A3A" w:rsidRDefault="006E2935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36E9ADA4" w14:textId="77777777" w:rsidR="00961F47" w:rsidRPr="00334C92" w:rsidRDefault="00334C92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34C92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762632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DB73D93" w14:textId="77777777" w:rsidR="00334C92" w:rsidRPr="00742A3A" w:rsidRDefault="00334C92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961F47" w:rsidRPr="00C63244" w14:paraId="5B104660" w14:textId="77777777" w:rsidTr="00907E2D">
              <w:tc>
                <w:tcPr>
                  <w:tcW w:w="6857" w:type="dxa"/>
                  <w:shd w:val="clear" w:color="auto" w:fill="C5E0B3" w:themeFill="accent6" w:themeFillTint="66"/>
                </w:tcPr>
                <w:p w14:paraId="39C217CE" w14:textId="77777777" w:rsidR="00961F47" w:rsidRPr="00742A3A" w:rsidRDefault="00961F47" w:rsidP="00C632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661806C9" w14:textId="77777777" w:rsidR="00961F47" w:rsidRPr="00C63244" w:rsidRDefault="00AD7099" w:rsidP="00C6324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3244">
                    <w:rPr>
                      <w:rFonts w:cstheme="minorHAnsi"/>
                      <w:b/>
                      <w:sz w:val="18"/>
                      <w:szCs w:val="18"/>
                    </w:rPr>
                    <w:t>BILJKE OKO NAS</w:t>
                  </w:r>
                </w:p>
                <w:p w14:paraId="42C93BC4" w14:textId="77777777" w:rsidR="00AD7099" w:rsidRPr="00C63244" w:rsidRDefault="00AD7099" w:rsidP="00C6324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63244">
                    <w:rPr>
                      <w:rFonts w:cstheme="minorHAnsi"/>
                      <w:b/>
                      <w:sz w:val="18"/>
                      <w:szCs w:val="18"/>
                    </w:rPr>
                    <w:t>Dijelovi biljke</w:t>
                  </w:r>
                </w:p>
                <w:p w14:paraId="3D069383" w14:textId="77777777" w:rsidR="00AD7099" w:rsidRPr="00742A3A" w:rsidRDefault="00AD7099" w:rsidP="00C6324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8"/>
                      <w:szCs w:val="8"/>
                    </w:rPr>
                  </w:pPr>
                </w:p>
                <w:p w14:paraId="4055E31B" w14:textId="77777777" w:rsidR="00961F47" w:rsidRPr="00C63244" w:rsidRDefault="00AD7099" w:rsidP="00C6324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3244">
                    <w:rPr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77E5494C" wp14:editId="3239E3B8">
                        <wp:extent cx="3716215" cy="2129787"/>
                        <wp:effectExtent l="0" t="0" r="0" b="4445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27228" cy="21360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9F64678" w14:textId="77777777" w:rsidR="00961F47" w:rsidRPr="00742A3A" w:rsidRDefault="00961F47" w:rsidP="00C632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37FA4442" w14:textId="77777777" w:rsidR="00961F47" w:rsidRPr="00C63244" w:rsidRDefault="00AD7099" w:rsidP="00C632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3244">
                    <w:rPr>
                      <w:rFonts w:cstheme="minorHAnsi"/>
                      <w:sz w:val="18"/>
                      <w:szCs w:val="18"/>
                    </w:rPr>
                    <w:t>JESTIVE BILJKE (jestivi dijelovi biljke): kupus, mrkva, malina, suncokret…</w:t>
                  </w:r>
                </w:p>
                <w:p w14:paraId="17196994" w14:textId="77777777" w:rsidR="00625536" w:rsidRPr="00C63244" w:rsidRDefault="00AD7099" w:rsidP="00C632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3244">
                    <w:rPr>
                      <w:rFonts w:cstheme="minorHAnsi"/>
                      <w:sz w:val="18"/>
                      <w:szCs w:val="18"/>
                    </w:rPr>
                    <w:t>LJEKOVITE BILJKE</w:t>
                  </w:r>
                  <w:r w:rsidR="00625536" w:rsidRPr="00C63244">
                    <w:rPr>
                      <w:rFonts w:cstheme="minorHAnsi"/>
                      <w:sz w:val="18"/>
                      <w:szCs w:val="18"/>
                    </w:rPr>
                    <w:t>: kopriva, kamilica, trputac, smilje…</w:t>
                  </w:r>
                </w:p>
                <w:p w14:paraId="5F83B6FF" w14:textId="25019E3A" w:rsidR="00AD7099" w:rsidRPr="00C63244" w:rsidRDefault="00625536" w:rsidP="00C632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63244">
                    <w:rPr>
                      <w:rFonts w:cstheme="minorHAnsi"/>
                      <w:sz w:val="18"/>
                      <w:szCs w:val="18"/>
                    </w:rPr>
                    <w:t>SAMONIKLE BILJKE</w:t>
                  </w:r>
                </w:p>
              </w:tc>
            </w:tr>
          </w:tbl>
          <w:p w14:paraId="1A68C6BD" w14:textId="77777777" w:rsidR="00FA145E" w:rsidRPr="00C63244" w:rsidRDefault="00FA145E" w:rsidP="00C632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09D0FC9" w14:textId="77777777" w:rsidR="007E0919" w:rsidRPr="00C63244" w:rsidRDefault="007E091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7364AA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E9B502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D1F31B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68236E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41DE3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9B48BC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4221C5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167BBA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955D79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2FA8B2" w14:textId="77777777" w:rsidR="003D0B59" w:rsidRPr="00C63244" w:rsidRDefault="003D0B59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67A847" w14:textId="77777777" w:rsidR="009852D0" w:rsidRPr="00762632" w:rsidRDefault="009852D0" w:rsidP="00C632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34C92"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30AF9B83" w14:textId="77777777" w:rsidR="009852D0" w:rsidRPr="00C63244" w:rsidRDefault="009852D0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34C9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3D0B59"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BILJKE OKO NAS</w:t>
            </w:r>
          </w:p>
          <w:p w14:paraId="5BEDC3D5" w14:textId="77777777" w:rsidR="00A73481" w:rsidRPr="00762632" w:rsidRDefault="00742A3A" w:rsidP="00C63244">
            <w:pPr>
              <w:rPr>
                <w:rStyle w:val="Hyperlink"/>
                <w:rFonts w:eastAsia="Calibri" w:cstheme="minorHAnsi"/>
                <w:b/>
                <w:bCs/>
                <w:sz w:val="18"/>
                <w:szCs w:val="18"/>
              </w:rPr>
            </w:pPr>
            <w:hyperlink r:id="rId6" w:anchor="block-207770" w:history="1">
              <w:r w:rsidR="00A73481" w:rsidRPr="007626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Dijelovi biljke</w:t>
              </w:r>
            </w:hyperlink>
            <w:r w:rsidR="00A73481" w:rsidRPr="00762632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B7EBB03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D94CDD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668DE8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5ECC07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AC62513" w14:textId="77777777" w:rsidR="00762632" w:rsidRDefault="00762632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891F65" w14:textId="77777777" w:rsidR="00762632" w:rsidRDefault="00762632" w:rsidP="00C63244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4D864932" w14:textId="77777777" w:rsidR="00762632" w:rsidRDefault="00762632" w:rsidP="00C63244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33B2E565" w14:textId="77777777" w:rsidR="00A23F35" w:rsidRPr="00762632" w:rsidRDefault="00A23F35" w:rsidP="00C632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334C92"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626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7117328C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34C9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BILJKE OKO NAS</w:t>
            </w:r>
          </w:p>
          <w:p w14:paraId="21FB236A" w14:textId="77777777" w:rsidR="00A23F35" w:rsidRPr="00762632" w:rsidRDefault="00742A3A" w:rsidP="00C632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7818" w:history="1">
              <w:r w:rsidR="00A23F35" w:rsidRPr="007626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Slične, a različite</w:t>
              </w:r>
            </w:hyperlink>
          </w:p>
          <w:p w14:paraId="3A8A6B68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B473CB6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6F0FA58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5C0CEED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0CEFC1D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FAAD035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7025BC4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087583A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35083BC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2DA94E4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68EE79C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3584461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C442F0E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ECE028D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044CC96" w14:textId="77777777" w:rsidR="00762632" w:rsidRDefault="00762632" w:rsidP="00C632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698FF4" w14:textId="77777777" w:rsidR="00762632" w:rsidRDefault="00762632" w:rsidP="00C63244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5EC4480C" w14:textId="77777777" w:rsidR="00762632" w:rsidRDefault="00762632" w:rsidP="00C63244">
            <w:pPr>
              <w:rPr>
                <w:rStyle w:val="normaltextrun"/>
                <w:rFonts w:eastAsia="Calibri"/>
                <w:b/>
                <w:color w:val="000000"/>
              </w:rPr>
            </w:pPr>
          </w:p>
          <w:p w14:paraId="2B0CEE58" w14:textId="77777777" w:rsidR="00A23F35" w:rsidRPr="000D40C0" w:rsidRDefault="00A23F35" w:rsidP="00C632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D40C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34C92" w:rsidRPr="000D40C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D40C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2A2074B8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34C9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632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BILJKE OKO NAS</w:t>
            </w:r>
          </w:p>
          <w:p w14:paraId="3A2A8D03" w14:textId="77777777" w:rsidR="00A23F35" w:rsidRPr="00762632" w:rsidRDefault="00742A3A" w:rsidP="00C632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7832" w:history="1">
              <w:r w:rsidR="00A23F35" w:rsidRPr="007626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Životni ciklus biljke</w:t>
              </w:r>
            </w:hyperlink>
          </w:p>
          <w:p w14:paraId="0D708196" w14:textId="77777777" w:rsidR="00A23F35" w:rsidRPr="00C63244" w:rsidRDefault="00A23F35" w:rsidP="00C632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02814A3" w14:textId="77777777" w:rsidR="002375EE" w:rsidRPr="00C63244" w:rsidRDefault="00762632" w:rsidP="00C632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1A22D2" w:rsidRPr="00334C92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C63244">
              <w:rPr>
                <w:rFonts w:cstheme="minorHAnsi"/>
                <w:sz w:val="18"/>
                <w:szCs w:val="18"/>
              </w:rPr>
              <w:t xml:space="preserve"> 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3.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1.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C63244">
              <w:rPr>
                <w:rFonts w:cstheme="minorHAnsi"/>
                <w:sz w:val="18"/>
                <w:szCs w:val="18"/>
              </w:rPr>
              <w:t>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3.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4.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0CAC6D16" w14:textId="77777777" w:rsidR="001A22D2" w:rsidRPr="00C63244" w:rsidRDefault="00762632" w:rsidP="00C632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375EE" w:rsidRPr="00334C92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2375EE" w:rsidRPr="00C63244">
              <w:rPr>
                <w:rFonts w:cstheme="minorHAnsi"/>
                <w:sz w:val="18"/>
                <w:szCs w:val="18"/>
              </w:rPr>
              <w:t xml:space="preserve"> 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C63244">
              <w:rPr>
                <w:rFonts w:cstheme="minorHAnsi"/>
                <w:sz w:val="18"/>
                <w:szCs w:val="18"/>
              </w:rPr>
              <w:t>3.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2375EE" w:rsidRPr="00C63244">
              <w:rPr>
                <w:rFonts w:cstheme="minorHAnsi"/>
                <w:sz w:val="18"/>
                <w:szCs w:val="18"/>
              </w:rPr>
              <w:t>1. Učenik likovnim i vizualnim izražavanjem interpretira različite sadržaje</w:t>
            </w:r>
            <w:r w:rsidR="00334C92">
              <w:rPr>
                <w:rFonts w:cstheme="minorHAnsi"/>
                <w:sz w:val="18"/>
                <w:szCs w:val="18"/>
              </w:rPr>
              <w:t>.</w:t>
            </w:r>
          </w:p>
          <w:p w14:paraId="4DE19D7D" w14:textId="77777777" w:rsidR="001A22D2" w:rsidRPr="00C63244" w:rsidRDefault="001A22D2" w:rsidP="00C63244">
            <w:pPr>
              <w:rPr>
                <w:rFonts w:cstheme="minorHAnsi"/>
                <w:sz w:val="18"/>
                <w:szCs w:val="18"/>
              </w:rPr>
            </w:pPr>
            <w:r w:rsidRPr="00334C92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63244">
              <w:rPr>
                <w:rFonts w:cstheme="minorHAnsi"/>
                <w:sz w:val="18"/>
                <w:szCs w:val="18"/>
              </w:rPr>
              <w:t xml:space="preserve"> 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  <w:r w:rsidRPr="00C63244">
              <w:rPr>
                <w:rFonts w:cstheme="minorHAnsi"/>
                <w:sz w:val="18"/>
                <w:szCs w:val="18"/>
              </w:rPr>
              <w:t>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3.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3639C99" w14:textId="6F8AABA5" w:rsidR="00334C92" w:rsidRDefault="00051D14" w:rsidP="00334C92">
            <w:pPr>
              <w:rPr>
                <w:rFonts w:cstheme="minorHAnsi"/>
                <w:sz w:val="18"/>
                <w:szCs w:val="18"/>
              </w:rPr>
            </w:pPr>
            <w:r w:rsidRPr="00334C92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AE1452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34C92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C63244">
              <w:rPr>
                <w:rFonts w:cstheme="minorHAnsi"/>
                <w:sz w:val="18"/>
                <w:szCs w:val="18"/>
              </w:rPr>
              <w:t xml:space="preserve"> 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F7B91C3" w14:textId="77777777" w:rsidR="00334C92" w:rsidRDefault="00051D14" w:rsidP="00334C92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A.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C63244">
              <w:rPr>
                <w:rFonts w:cstheme="minorHAnsi"/>
                <w:sz w:val="18"/>
                <w:szCs w:val="18"/>
              </w:rPr>
              <w:t>B.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C63244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  <w:r w:rsidRPr="00C63244">
              <w:rPr>
                <w:rFonts w:cstheme="minorHAnsi"/>
                <w:sz w:val="18"/>
                <w:szCs w:val="18"/>
              </w:rPr>
              <w:t>B.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 xml:space="preserve">3. </w:t>
            </w:r>
            <w:r w:rsidRPr="00C63244">
              <w:rPr>
                <w:rFonts w:cstheme="minorHAnsi"/>
                <w:sz w:val="18"/>
                <w:szCs w:val="18"/>
              </w:rPr>
              <w:lastRenderedPageBreak/>
              <w:t>Opisuje kako pojedinac djeluje na zaštitu prirodnih resursa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293F388" w14:textId="77777777" w:rsidR="00334C92" w:rsidRDefault="00051D14" w:rsidP="00334C92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C.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334C92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0F26E77" w14:textId="77777777" w:rsidR="003E3409" w:rsidRPr="00C63244" w:rsidRDefault="003E3409" w:rsidP="00334C92">
            <w:pPr>
              <w:rPr>
                <w:rFonts w:cstheme="minorHAnsi"/>
                <w:sz w:val="18"/>
                <w:szCs w:val="18"/>
              </w:rPr>
            </w:pPr>
            <w:r w:rsidRPr="00C63244">
              <w:rPr>
                <w:rFonts w:cstheme="minorHAnsi"/>
                <w:sz w:val="18"/>
                <w:szCs w:val="18"/>
              </w:rPr>
              <w:t>C.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2.</w:t>
            </w:r>
            <w:r w:rsidR="00334C92">
              <w:rPr>
                <w:rFonts w:cstheme="minorHAnsi"/>
                <w:sz w:val="18"/>
                <w:szCs w:val="18"/>
              </w:rPr>
              <w:t xml:space="preserve"> </w:t>
            </w:r>
            <w:r w:rsidRPr="00C63244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0DC92035" w14:textId="77777777" w:rsidR="008E5959" w:rsidRPr="00C63244" w:rsidRDefault="008E5959" w:rsidP="00C6324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63244" w:rsidSect="00C6324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D2B6F"/>
    <w:multiLevelType w:val="hybridMultilevel"/>
    <w:tmpl w:val="8E223DF8"/>
    <w:lvl w:ilvl="0" w:tplc="E108A41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26BEE"/>
    <w:multiLevelType w:val="hybridMultilevel"/>
    <w:tmpl w:val="390AB3C2"/>
    <w:lvl w:ilvl="0" w:tplc="96F48C1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42444"/>
    <w:multiLevelType w:val="hybridMultilevel"/>
    <w:tmpl w:val="BCD00C8A"/>
    <w:lvl w:ilvl="0" w:tplc="47807E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F7C87"/>
    <w:multiLevelType w:val="hybridMultilevel"/>
    <w:tmpl w:val="9328DE3C"/>
    <w:lvl w:ilvl="0" w:tplc="221AB88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57F84"/>
    <w:multiLevelType w:val="hybridMultilevel"/>
    <w:tmpl w:val="5A469130"/>
    <w:lvl w:ilvl="0" w:tplc="A054601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1D14"/>
    <w:rsid w:val="00094589"/>
    <w:rsid w:val="000A7C4B"/>
    <w:rsid w:val="000D40C0"/>
    <w:rsid w:val="00164B8F"/>
    <w:rsid w:val="00166F6B"/>
    <w:rsid w:val="00196C43"/>
    <w:rsid w:val="001A22D2"/>
    <w:rsid w:val="001D710E"/>
    <w:rsid w:val="00223527"/>
    <w:rsid w:val="002375EE"/>
    <w:rsid w:val="00300C86"/>
    <w:rsid w:val="00334C92"/>
    <w:rsid w:val="003B4E54"/>
    <w:rsid w:val="003D0B59"/>
    <w:rsid w:val="003E3409"/>
    <w:rsid w:val="004C168A"/>
    <w:rsid w:val="00512C63"/>
    <w:rsid w:val="00550483"/>
    <w:rsid w:val="005D18EF"/>
    <w:rsid w:val="00625536"/>
    <w:rsid w:val="00634650"/>
    <w:rsid w:val="00655CB6"/>
    <w:rsid w:val="006E2935"/>
    <w:rsid w:val="006E3A94"/>
    <w:rsid w:val="00724F26"/>
    <w:rsid w:val="00742A3A"/>
    <w:rsid w:val="00762632"/>
    <w:rsid w:val="007E0919"/>
    <w:rsid w:val="00860525"/>
    <w:rsid w:val="00883037"/>
    <w:rsid w:val="008E5959"/>
    <w:rsid w:val="008E738A"/>
    <w:rsid w:val="008F7966"/>
    <w:rsid w:val="00907E2D"/>
    <w:rsid w:val="00911779"/>
    <w:rsid w:val="00912482"/>
    <w:rsid w:val="00961F47"/>
    <w:rsid w:val="00980C72"/>
    <w:rsid w:val="009852D0"/>
    <w:rsid w:val="009D2821"/>
    <w:rsid w:val="00A23F35"/>
    <w:rsid w:val="00A245A5"/>
    <w:rsid w:val="00A73481"/>
    <w:rsid w:val="00A75A11"/>
    <w:rsid w:val="00AB3656"/>
    <w:rsid w:val="00AD7099"/>
    <w:rsid w:val="00AE1452"/>
    <w:rsid w:val="00B50720"/>
    <w:rsid w:val="00B54081"/>
    <w:rsid w:val="00BE24FF"/>
    <w:rsid w:val="00C37C3C"/>
    <w:rsid w:val="00C47C27"/>
    <w:rsid w:val="00C63244"/>
    <w:rsid w:val="00CD5490"/>
    <w:rsid w:val="00D11E2A"/>
    <w:rsid w:val="00DD7116"/>
    <w:rsid w:val="00DE3761"/>
    <w:rsid w:val="00E16168"/>
    <w:rsid w:val="00E36CF8"/>
    <w:rsid w:val="00E67C63"/>
    <w:rsid w:val="00F10903"/>
    <w:rsid w:val="00F151EF"/>
    <w:rsid w:val="00F76DE0"/>
    <w:rsid w:val="00F77AF0"/>
    <w:rsid w:val="00F842F5"/>
    <w:rsid w:val="00FA145E"/>
    <w:rsid w:val="00FD0703"/>
    <w:rsid w:val="00FD4610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A77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26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6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2020-07-24T16:00:00Z</dcterms:created>
  <dcterms:modified xsi:type="dcterms:W3CDTF">2021-08-03T08:39:00Z</dcterms:modified>
</cp:coreProperties>
</file>